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D0" w:rsidRPr="008A7C54" w:rsidRDefault="008A7C54" w:rsidP="008A7C54">
      <w:pPr>
        <w:jc w:val="both"/>
        <w:rPr>
          <w:rFonts w:ascii="Times New Roman" w:hAnsi="Times New Roman" w:cs="Times New Roman"/>
        </w:rPr>
      </w:pPr>
      <w:bookmarkStart w:id="0" w:name="_GoBack"/>
      <w:r w:rsidRPr="008A7C54">
        <w:rPr>
          <w:rFonts w:ascii="Times New Roman" w:hAnsi="Times New Roman" w:cs="Times New Roman"/>
          <w:color w:val="000000"/>
          <w:sz w:val="28"/>
          <w:szCs w:val="28"/>
        </w:rPr>
        <w:t xml:space="preserve">Лица, намеревающиеся перераспределить максимальную мощность принадлежащих им </w:t>
      </w:r>
      <w:proofErr w:type="spellStart"/>
      <w:r w:rsidRPr="008A7C54">
        <w:rPr>
          <w:rFonts w:ascii="Times New Roman" w:hAnsi="Times New Roman" w:cs="Times New Roman"/>
          <w:color w:val="000000"/>
          <w:sz w:val="28"/>
          <w:szCs w:val="28"/>
        </w:rPr>
        <w:t>энергопринимающих</w:t>
      </w:r>
      <w:proofErr w:type="spellEnd"/>
      <w:r w:rsidRPr="008A7C54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 в пользу иных лиц, отсутствуют.</w:t>
      </w:r>
      <w:bookmarkEnd w:id="0"/>
    </w:p>
    <w:sectPr w:rsidR="00FF52D0" w:rsidRPr="008A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54"/>
    <w:rsid w:val="008A7C54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Урбановская Анастасия Александровна</dc:creator>
  <cp:lastModifiedBy>Урбановская Анастасия Александровна</cp:lastModifiedBy>
  <cp:revision>1</cp:revision>
  <dcterms:created xsi:type="dcterms:W3CDTF">2020-09-03T07:41:00Z</dcterms:created>
  <dcterms:modified xsi:type="dcterms:W3CDTF">2020-09-03T07:42:00Z</dcterms:modified>
</cp:coreProperties>
</file>