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BEE5F" w14:textId="77777777" w:rsidR="002606C2" w:rsidRPr="00243062" w:rsidRDefault="002606C2" w:rsidP="002606C2">
      <w:pPr>
        <w:ind w:left="-426"/>
        <w:jc w:val="center"/>
        <w:rPr>
          <w:b/>
        </w:rPr>
      </w:pPr>
      <w:r w:rsidRPr="00243062">
        <w:rPr>
          <w:b/>
        </w:rPr>
        <w:t>Паспорт услуги (процесса) Филиала ЗАО «Южная Энергет</w:t>
      </w:r>
      <w:r w:rsidR="00B07E50">
        <w:rPr>
          <w:b/>
        </w:rPr>
        <w:t>ическая Компания» г. Лермонтов на восстановление и переоформление документов о технологическом присоединении</w:t>
      </w:r>
    </w:p>
    <w:p w14:paraId="4674A228" w14:textId="77777777" w:rsidR="002606C2" w:rsidRPr="002606C2" w:rsidRDefault="002606C2" w:rsidP="002606C2">
      <w:pPr>
        <w:pStyle w:val="a4"/>
        <w:ind w:left="-426"/>
        <w:rPr>
          <w:color w:val="000000"/>
        </w:rPr>
      </w:pPr>
      <w:r w:rsidRPr="00243062">
        <w:t xml:space="preserve">Потребитель: </w:t>
      </w:r>
      <w:r>
        <w:rPr>
          <w:color w:val="000000"/>
        </w:rPr>
        <w:t>собственник энергопринимающих устройств, либо смежная сетевая организация.</w:t>
      </w:r>
    </w:p>
    <w:p w14:paraId="037DA4E3" w14:textId="77777777" w:rsidR="002606C2" w:rsidRDefault="002606C2" w:rsidP="002606C2">
      <w:pPr>
        <w:ind w:left="-426"/>
        <w:rPr>
          <w:sz w:val="20"/>
        </w:rPr>
      </w:pPr>
      <w:r w:rsidRPr="00243062">
        <w:rPr>
          <w:sz w:val="20"/>
        </w:rPr>
        <w:t xml:space="preserve">Порядок определения стоимости услуг (процесса): </w:t>
      </w:r>
    </w:p>
    <w:p w14:paraId="062B4F77" w14:textId="77777777" w:rsidR="002606C2" w:rsidRPr="002606C2" w:rsidRDefault="002606C2" w:rsidP="002606C2">
      <w:pPr>
        <w:ind w:left="-426"/>
        <w:rPr>
          <w:sz w:val="16"/>
        </w:rPr>
      </w:pPr>
      <w:r w:rsidRPr="002606C2">
        <w:rPr>
          <w:color w:val="000000"/>
          <w:sz w:val="20"/>
        </w:rPr>
        <w:t xml:space="preserve">Размер платы определен п.79 </w:t>
      </w:r>
      <w:r w:rsidRPr="002606C2">
        <w:rPr>
          <w:sz w:val="20"/>
        </w:rPr>
        <w:t>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</w:t>
      </w:r>
      <w:r w:rsidR="00664D53">
        <w:rPr>
          <w:sz w:val="20"/>
        </w:rPr>
        <w:t xml:space="preserve">.2004г. №861 </w:t>
      </w:r>
      <w:r w:rsidRPr="002606C2">
        <w:rPr>
          <w:sz w:val="20"/>
        </w:rPr>
        <w:t xml:space="preserve"> и составляет 1000 руб. с НДС</w:t>
      </w:r>
      <w:r w:rsidR="00664D53" w:rsidRPr="002606C2">
        <w:rPr>
          <w:sz w:val="20"/>
        </w:rPr>
        <w:t xml:space="preserve">. </w:t>
      </w:r>
    </w:p>
    <w:p w14:paraId="46944825" w14:textId="77777777" w:rsidR="002606C2" w:rsidRDefault="002606C2" w:rsidP="002606C2">
      <w:pPr>
        <w:ind w:left="-426"/>
        <w:rPr>
          <w:sz w:val="20"/>
        </w:rPr>
      </w:pPr>
      <w:r w:rsidRPr="00243062">
        <w:rPr>
          <w:sz w:val="20"/>
        </w:rPr>
        <w:t xml:space="preserve">Условия оказания услуг (процесса): </w:t>
      </w:r>
    </w:p>
    <w:p w14:paraId="41A08AF5" w14:textId="77777777" w:rsidR="002606C2" w:rsidRDefault="002606C2" w:rsidP="002606C2">
      <w:pPr>
        <w:pStyle w:val="a4"/>
        <w:numPr>
          <w:ilvl w:val="0"/>
          <w:numId w:val="2"/>
        </w:numPr>
        <w:tabs>
          <w:tab w:val="left" w:pos="707"/>
        </w:tabs>
        <w:rPr>
          <w:color w:val="000000"/>
        </w:rPr>
      </w:pPr>
      <w:r>
        <w:rPr>
          <w:color w:val="000000"/>
        </w:rPr>
        <w:t>Энергопринимающие устройства имеют технологическое присоединение к сетям Филиала ЗАО «Южная Энергетическая Компания»;</w:t>
      </w:r>
    </w:p>
    <w:p w14:paraId="46FFB8D6" w14:textId="77777777" w:rsidR="002606C2" w:rsidRDefault="002606C2" w:rsidP="002606C2">
      <w:pPr>
        <w:pStyle w:val="a4"/>
        <w:numPr>
          <w:ilvl w:val="0"/>
          <w:numId w:val="2"/>
        </w:numPr>
        <w:tabs>
          <w:tab w:val="left" w:pos="707"/>
        </w:tabs>
      </w:pPr>
      <w:r>
        <w:t>Наличие документов, подтверждающих право собственности или иное предусмотренное законом основание, на объект и (или) земельный участок, либо на энергопринимающие устройства;</w:t>
      </w:r>
    </w:p>
    <w:p w14:paraId="5B62CFCB" w14:textId="77777777" w:rsidR="002606C2" w:rsidRDefault="002606C2" w:rsidP="002606C2">
      <w:pPr>
        <w:pStyle w:val="a4"/>
        <w:numPr>
          <w:ilvl w:val="0"/>
          <w:numId w:val="2"/>
        </w:numPr>
        <w:tabs>
          <w:tab w:val="left" w:pos="707"/>
        </w:tabs>
        <w:rPr>
          <w:color w:val="000000"/>
        </w:rPr>
      </w:pPr>
      <w:r>
        <w:rPr>
          <w:color w:val="000000"/>
        </w:rPr>
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14:paraId="78CA87B8" w14:textId="77777777" w:rsidR="002606C2" w:rsidRDefault="002606C2" w:rsidP="002606C2">
      <w:pPr>
        <w:pStyle w:val="a4"/>
        <w:numPr>
          <w:ilvl w:val="0"/>
          <w:numId w:val="2"/>
        </w:numPr>
        <w:tabs>
          <w:tab w:val="left" w:pos="707"/>
        </w:tabs>
      </w:pPr>
      <w:r>
        <w:t>Оплата заявителем стоимости услуги.</w:t>
      </w:r>
    </w:p>
    <w:p w14:paraId="0CC58A0B" w14:textId="77777777" w:rsidR="002606C2" w:rsidRDefault="002606C2" w:rsidP="002606C2">
      <w:pPr>
        <w:ind w:left="-426"/>
        <w:rPr>
          <w:sz w:val="20"/>
        </w:rPr>
      </w:pPr>
      <w:r w:rsidRPr="00243062">
        <w:rPr>
          <w:sz w:val="20"/>
        </w:rPr>
        <w:t>Порядок оказания услуг (процесса): поэтапный</w:t>
      </w:r>
    </w:p>
    <w:p w14:paraId="114D8690" w14:textId="77777777" w:rsidR="002606C2" w:rsidRPr="00243062" w:rsidRDefault="002606C2" w:rsidP="002606C2">
      <w:pPr>
        <w:ind w:left="-426" w:firstLine="426"/>
        <w:rPr>
          <w:sz w:val="20"/>
        </w:rPr>
      </w:pPr>
    </w:p>
    <w:tbl>
      <w:tblPr>
        <w:tblStyle w:val="a3"/>
        <w:tblW w:w="15680" w:type="dxa"/>
        <w:jc w:val="center"/>
        <w:tblLook w:val="04A0" w:firstRow="1" w:lastRow="0" w:firstColumn="1" w:lastColumn="0" w:noHBand="0" w:noVBand="1"/>
      </w:tblPr>
      <w:tblGrid>
        <w:gridCol w:w="744"/>
        <w:gridCol w:w="1710"/>
        <w:gridCol w:w="6482"/>
        <w:gridCol w:w="2034"/>
        <w:gridCol w:w="2676"/>
        <w:gridCol w:w="2034"/>
      </w:tblGrid>
      <w:tr w:rsidR="00664D53" w:rsidRPr="00243062" w14:paraId="285A19CC" w14:textId="77777777" w:rsidTr="00217C0C">
        <w:trPr>
          <w:jc w:val="center"/>
        </w:trPr>
        <w:tc>
          <w:tcPr>
            <w:tcW w:w="744" w:type="dxa"/>
          </w:tcPr>
          <w:p w14:paraId="66300F7D" w14:textId="77777777" w:rsidR="00AB612B" w:rsidRDefault="002606C2" w:rsidP="008455C7">
            <w:pPr>
              <w:jc w:val="center"/>
              <w:rPr>
                <w:sz w:val="20"/>
              </w:rPr>
            </w:pPr>
            <w:r w:rsidRPr="00243062">
              <w:rPr>
                <w:sz w:val="20"/>
              </w:rPr>
              <w:t>№</w:t>
            </w:r>
          </w:p>
          <w:p w14:paraId="5CCF0BB2" w14:textId="77777777" w:rsidR="002606C2" w:rsidRPr="00243062" w:rsidRDefault="00664D53" w:rsidP="008455C7">
            <w:pPr>
              <w:jc w:val="center"/>
              <w:rPr>
                <w:sz w:val="20"/>
              </w:rPr>
            </w:pPr>
            <w:r w:rsidRPr="00243062">
              <w:rPr>
                <w:sz w:val="20"/>
              </w:rPr>
              <w:t>п.</w:t>
            </w:r>
            <w:r w:rsidR="002606C2" w:rsidRPr="00243062">
              <w:rPr>
                <w:sz w:val="20"/>
              </w:rPr>
              <w:t>/</w:t>
            </w:r>
            <w:r w:rsidR="00AB612B">
              <w:rPr>
                <w:sz w:val="20"/>
              </w:rPr>
              <w:t>п</w:t>
            </w:r>
          </w:p>
        </w:tc>
        <w:tc>
          <w:tcPr>
            <w:tcW w:w="1710" w:type="dxa"/>
          </w:tcPr>
          <w:p w14:paraId="0E008AFA" w14:textId="77777777" w:rsidR="002606C2" w:rsidRPr="00243062" w:rsidRDefault="002606C2" w:rsidP="008455C7">
            <w:pPr>
              <w:jc w:val="center"/>
              <w:rPr>
                <w:sz w:val="20"/>
              </w:rPr>
            </w:pPr>
            <w:r w:rsidRPr="00243062">
              <w:rPr>
                <w:sz w:val="20"/>
              </w:rPr>
              <w:t>Этап</w:t>
            </w:r>
          </w:p>
        </w:tc>
        <w:tc>
          <w:tcPr>
            <w:tcW w:w="6482" w:type="dxa"/>
          </w:tcPr>
          <w:p w14:paraId="45E04E18" w14:textId="77777777" w:rsidR="002606C2" w:rsidRPr="00243062" w:rsidRDefault="002606C2" w:rsidP="008455C7">
            <w:pPr>
              <w:snapToGrid w:val="0"/>
              <w:jc w:val="center"/>
              <w:rPr>
                <w:sz w:val="20"/>
              </w:rPr>
            </w:pPr>
            <w:r w:rsidRPr="00243062">
              <w:rPr>
                <w:sz w:val="20"/>
              </w:rPr>
              <w:t>Содержание / Условия</w:t>
            </w:r>
            <w:r>
              <w:rPr>
                <w:sz w:val="20"/>
              </w:rPr>
              <w:t xml:space="preserve"> этапа</w:t>
            </w:r>
          </w:p>
          <w:p w14:paraId="4920CE2D" w14:textId="77777777" w:rsidR="002606C2" w:rsidRPr="00243062" w:rsidRDefault="002606C2" w:rsidP="008455C7">
            <w:pPr>
              <w:jc w:val="center"/>
              <w:rPr>
                <w:sz w:val="20"/>
              </w:rPr>
            </w:pPr>
          </w:p>
        </w:tc>
        <w:tc>
          <w:tcPr>
            <w:tcW w:w="2034" w:type="dxa"/>
          </w:tcPr>
          <w:p w14:paraId="0A927DED" w14:textId="77777777" w:rsidR="002606C2" w:rsidRPr="00243062" w:rsidRDefault="002606C2" w:rsidP="008455C7">
            <w:pPr>
              <w:snapToGrid w:val="0"/>
              <w:jc w:val="center"/>
              <w:rPr>
                <w:sz w:val="20"/>
              </w:rPr>
            </w:pPr>
            <w:r w:rsidRPr="00243062">
              <w:rPr>
                <w:sz w:val="20"/>
              </w:rPr>
              <w:t>Форма</w:t>
            </w:r>
          </w:p>
          <w:p w14:paraId="30F59DF4" w14:textId="77777777" w:rsidR="002606C2" w:rsidRPr="00243062" w:rsidRDefault="002606C2" w:rsidP="008455C7">
            <w:pPr>
              <w:jc w:val="center"/>
              <w:rPr>
                <w:sz w:val="20"/>
              </w:rPr>
            </w:pPr>
            <w:r w:rsidRPr="00243062">
              <w:rPr>
                <w:sz w:val="20"/>
              </w:rPr>
              <w:t>предоставления</w:t>
            </w:r>
          </w:p>
        </w:tc>
        <w:tc>
          <w:tcPr>
            <w:tcW w:w="2676" w:type="dxa"/>
          </w:tcPr>
          <w:p w14:paraId="59B95D99" w14:textId="77777777" w:rsidR="002606C2" w:rsidRPr="00243062" w:rsidRDefault="002606C2" w:rsidP="008455C7">
            <w:pPr>
              <w:snapToGrid w:val="0"/>
              <w:jc w:val="center"/>
              <w:rPr>
                <w:sz w:val="20"/>
              </w:rPr>
            </w:pPr>
            <w:r w:rsidRPr="00243062">
              <w:rPr>
                <w:sz w:val="20"/>
              </w:rPr>
              <w:t>Срок</w:t>
            </w:r>
          </w:p>
          <w:p w14:paraId="3748AD1F" w14:textId="77777777" w:rsidR="002606C2" w:rsidRPr="00243062" w:rsidRDefault="002606C2" w:rsidP="008455C7">
            <w:pPr>
              <w:jc w:val="center"/>
              <w:rPr>
                <w:sz w:val="20"/>
              </w:rPr>
            </w:pPr>
            <w:r w:rsidRPr="00243062">
              <w:rPr>
                <w:sz w:val="20"/>
              </w:rPr>
              <w:t>предоставления</w:t>
            </w:r>
          </w:p>
        </w:tc>
        <w:tc>
          <w:tcPr>
            <w:tcW w:w="2034" w:type="dxa"/>
          </w:tcPr>
          <w:p w14:paraId="7A263F5F" w14:textId="77777777" w:rsidR="002606C2" w:rsidRPr="00243062" w:rsidRDefault="002606C2" w:rsidP="008455C7">
            <w:pPr>
              <w:snapToGrid w:val="0"/>
              <w:jc w:val="center"/>
              <w:rPr>
                <w:sz w:val="20"/>
              </w:rPr>
            </w:pPr>
            <w:r w:rsidRPr="00243062">
              <w:rPr>
                <w:sz w:val="20"/>
              </w:rPr>
              <w:t>Ссылка на нормативный правовой акт</w:t>
            </w:r>
          </w:p>
        </w:tc>
      </w:tr>
      <w:tr w:rsidR="00AB612B" w:rsidRPr="00243062" w14:paraId="772BBC03" w14:textId="77777777" w:rsidTr="00217C0C">
        <w:trPr>
          <w:jc w:val="center"/>
        </w:trPr>
        <w:tc>
          <w:tcPr>
            <w:tcW w:w="744" w:type="dxa"/>
          </w:tcPr>
          <w:p w14:paraId="239C6B5F" w14:textId="77777777" w:rsidR="002606C2" w:rsidRPr="00243062" w:rsidRDefault="00664D53" w:rsidP="00845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10" w:type="dxa"/>
          </w:tcPr>
          <w:p w14:paraId="42CFE132" w14:textId="77777777" w:rsidR="002606C2" w:rsidRPr="002606C2" w:rsidRDefault="002606C2" w:rsidP="002606C2">
            <w:pPr>
              <w:rPr>
                <w:sz w:val="20"/>
                <w:szCs w:val="20"/>
              </w:rPr>
            </w:pPr>
            <w:r w:rsidRPr="002606C2">
              <w:rPr>
                <w:color w:val="000000"/>
                <w:sz w:val="20"/>
                <w:szCs w:val="20"/>
              </w:rPr>
              <w:t>Направление заявление о подготовке документов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2" w:type="dxa"/>
          </w:tcPr>
          <w:p w14:paraId="3BFF1228" w14:textId="77777777" w:rsidR="002606C2" w:rsidRPr="00664D53" w:rsidRDefault="00664D53" w:rsidP="00664D53">
            <w:pPr>
              <w:jc w:val="both"/>
              <w:rPr>
                <w:sz w:val="20"/>
                <w:szCs w:val="20"/>
              </w:rPr>
            </w:pPr>
            <w:r w:rsidRPr="00664D53">
              <w:rPr>
                <w:color w:val="000000"/>
                <w:sz w:val="20"/>
                <w:szCs w:val="20"/>
              </w:rPr>
              <w:t xml:space="preserve">Заявления с приложением документов по пп. «а» - «е» п.62 </w:t>
            </w:r>
            <w:r w:rsidRPr="00664D53">
              <w:rPr>
                <w:sz w:val="20"/>
                <w:szCs w:val="20"/>
              </w:rPr>
              <w:t>«Правил технологического присоединения энергопринимающих устройств потребителей электрической энергии. Постановление Правительства РФ от 27.12.2004г. №861.</w:t>
            </w:r>
          </w:p>
          <w:p w14:paraId="43685DF3" w14:textId="77777777" w:rsidR="00664D53" w:rsidRDefault="00664D53" w:rsidP="00664D53">
            <w:pPr>
              <w:jc w:val="both"/>
              <w:rPr>
                <w:sz w:val="20"/>
                <w:szCs w:val="20"/>
                <w:lang w:eastAsia="ru-RU"/>
              </w:rPr>
            </w:pPr>
            <w:r w:rsidRPr="00664D53">
              <w:rPr>
                <w:sz w:val="20"/>
                <w:szCs w:val="20"/>
                <w:lang w:eastAsia="ru-RU"/>
              </w:rPr>
              <w:t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14:paraId="15E90FD1" w14:textId="77777777" w:rsidR="00664D53" w:rsidRPr="00664D53" w:rsidRDefault="00664D53" w:rsidP="00664D53">
            <w:pPr>
              <w:suppressAutoHyphens w:val="0"/>
              <w:ind w:firstLine="54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64D53">
              <w:rPr>
                <w:sz w:val="20"/>
                <w:szCs w:val="20"/>
                <w:lang w:eastAsia="ru-RU"/>
              </w:rPr>
              <w:t>б) 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      </w:r>
          </w:p>
          <w:p w14:paraId="291084EB" w14:textId="77777777" w:rsidR="00664D53" w:rsidRPr="00664D53" w:rsidRDefault="00664D53" w:rsidP="00664D53">
            <w:pPr>
              <w:suppressAutoHyphens w:val="0"/>
              <w:ind w:firstLine="54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64D53">
              <w:rPr>
                <w:sz w:val="20"/>
                <w:szCs w:val="20"/>
                <w:lang w:eastAsia="ru-RU"/>
              </w:rPr>
              <w:t>в) 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      </w:r>
          </w:p>
          <w:p w14:paraId="79C7E37D" w14:textId="77777777" w:rsidR="00664D53" w:rsidRPr="00664D53" w:rsidRDefault="00664D53" w:rsidP="00664D53">
            <w:pPr>
              <w:suppressAutoHyphens w:val="0"/>
              <w:ind w:firstLine="54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64D53">
              <w:rPr>
                <w:sz w:val="20"/>
                <w:szCs w:val="20"/>
                <w:lang w:eastAsia="ru-RU"/>
              </w:rPr>
              <w:t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</w:t>
            </w:r>
          </w:p>
          <w:p w14:paraId="046F347D" w14:textId="77777777" w:rsidR="00664D53" w:rsidRPr="00664D53" w:rsidRDefault="00664D53" w:rsidP="00664D53">
            <w:pPr>
              <w:suppressAutoHyphens w:val="0"/>
              <w:ind w:firstLine="54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64D53">
              <w:rPr>
                <w:sz w:val="20"/>
                <w:szCs w:val="20"/>
                <w:lang w:eastAsia="ru-RU"/>
              </w:rPr>
              <w:lastRenderedPageBreak/>
              <w:t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обязательной);</w:t>
            </w:r>
          </w:p>
          <w:p w14:paraId="393D5F79" w14:textId="77777777" w:rsidR="00664D53" w:rsidRPr="00AB612B" w:rsidRDefault="00664D53" w:rsidP="00AB612B">
            <w:pPr>
              <w:suppressAutoHyphens w:val="0"/>
              <w:ind w:firstLine="54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64D53">
              <w:rPr>
                <w:sz w:val="20"/>
                <w:szCs w:val="20"/>
                <w:lang w:eastAsia="ru-RU"/>
              </w:rPr>
              <w:t xml:space="preserve">е) копии иных документов, подтверждающих факт технологического присоединения энергопринимающих устройств к электрическим сетям. </w:t>
            </w:r>
          </w:p>
        </w:tc>
        <w:tc>
          <w:tcPr>
            <w:tcW w:w="2034" w:type="dxa"/>
          </w:tcPr>
          <w:p w14:paraId="02848A6A" w14:textId="77777777" w:rsidR="002606C2" w:rsidRPr="002606C2" w:rsidRDefault="002606C2" w:rsidP="002606C2">
            <w:pPr>
              <w:snapToGrid w:val="0"/>
              <w:rPr>
                <w:sz w:val="20"/>
                <w:szCs w:val="20"/>
              </w:rPr>
            </w:pPr>
            <w:r w:rsidRPr="002606C2">
              <w:rPr>
                <w:color w:val="000000"/>
                <w:sz w:val="20"/>
                <w:szCs w:val="20"/>
              </w:rPr>
              <w:lastRenderedPageBreak/>
              <w:t>Заявление за подписью собственника энергопринимающих устройств (руководителя организации)</w:t>
            </w:r>
          </w:p>
        </w:tc>
        <w:tc>
          <w:tcPr>
            <w:tcW w:w="2676" w:type="dxa"/>
          </w:tcPr>
          <w:p w14:paraId="31BEB5BD" w14:textId="77777777" w:rsidR="002606C2" w:rsidRPr="00664D53" w:rsidRDefault="00664D53" w:rsidP="00664D53">
            <w:pPr>
              <w:snapToGrid w:val="0"/>
              <w:rPr>
                <w:sz w:val="20"/>
                <w:szCs w:val="20"/>
              </w:rPr>
            </w:pPr>
            <w:r w:rsidRPr="00664D53">
              <w:rPr>
                <w:color w:val="000000"/>
                <w:sz w:val="20"/>
                <w:szCs w:val="20"/>
              </w:rPr>
              <w:t>Регистрация заявления в день его поступления</w:t>
            </w:r>
          </w:p>
        </w:tc>
        <w:tc>
          <w:tcPr>
            <w:tcW w:w="2034" w:type="dxa"/>
          </w:tcPr>
          <w:p w14:paraId="7C4ED419" w14:textId="77777777" w:rsidR="002606C2" w:rsidRPr="00243062" w:rsidRDefault="00664D53" w:rsidP="00664D53">
            <w:pPr>
              <w:snapToGrid w:val="0"/>
              <w:rPr>
                <w:sz w:val="20"/>
              </w:rPr>
            </w:pPr>
            <w:r w:rsidRPr="002606C2">
              <w:rPr>
                <w:color w:val="000000"/>
                <w:sz w:val="20"/>
              </w:rPr>
              <w:t>п.</w:t>
            </w:r>
            <w:r>
              <w:rPr>
                <w:color w:val="000000"/>
                <w:sz w:val="20"/>
              </w:rPr>
              <w:t>60</w:t>
            </w:r>
            <w:r w:rsidRPr="002606C2">
              <w:rPr>
                <w:color w:val="000000"/>
                <w:sz w:val="20"/>
              </w:rPr>
              <w:t xml:space="preserve"> </w:t>
            </w:r>
            <w:r w:rsidRPr="002606C2">
              <w:rPr>
                <w:sz w:val="20"/>
              </w:rPr>
              <w:t>«Правил технологического присоединения энергопринимающих устройств потребителей электрической энергии</w:t>
            </w:r>
            <w:r>
              <w:rPr>
                <w:sz w:val="20"/>
              </w:rPr>
              <w:t>.</w:t>
            </w:r>
            <w:r w:rsidRPr="002606C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Постановление </w:t>
            </w:r>
            <w:r w:rsidRPr="002606C2">
              <w:rPr>
                <w:sz w:val="20"/>
              </w:rPr>
              <w:t>Правительства РФ от 27.12</w:t>
            </w:r>
            <w:r>
              <w:rPr>
                <w:sz w:val="20"/>
              </w:rPr>
              <w:t>.2004г. №861</w:t>
            </w:r>
          </w:p>
        </w:tc>
      </w:tr>
      <w:tr w:rsidR="00AB612B" w:rsidRPr="00AB612B" w14:paraId="647F8371" w14:textId="77777777" w:rsidTr="00217C0C">
        <w:trPr>
          <w:jc w:val="center"/>
        </w:trPr>
        <w:tc>
          <w:tcPr>
            <w:tcW w:w="744" w:type="dxa"/>
          </w:tcPr>
          <w:p w14:paraId="63D8C5E2" w14:textId="77777777" w:rsidR="00AB612B" w:rsidRPr="00AB612B" w:rsidRDefault="00AB612B" w:rsidP="00AB612B">
            <w:pPr>
              <w:jc w:val="center"/>
              <w:rPr>
                <w:sz w:val="20"/>
                <w:szCs w:val="20"/>
              </w:rPr>
            </w:pPr>
            <w:r w:rsidRPr="00AB612B"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0E2C669E" w14:textId="77777777" w:rsidR="00AB612B" w:rsidRPr="00AB612B" w:rsidRDefault="00AB612B" w:rsidP="00AB612B">
            <w:pPr>
              <w:rPr>
                <w:sz w:val="20"/>
                <w:szCs w:val="20"/>
              </w:rPr>
            </w:pPr>
            <w:r w:rsidRPr="00AB612B">
              <w:rPr>
                <w:sz w:val="20"/>
                <w:szCs w:val="20"/>
              </w:rPr>
              <w:t>Рассмотрение предоставленных документов</w:t>
            </w:r>
          </w:p>
        </w:tc>
        <w:tc>
          <w:tcPr>
            <w:tcW w:w="6482" w:type="dxa"/>
          </w:tcPr>
          <w:p w14:paraId="58696402" w14:textId="77777777" w:rsidR="00AB612B" w:rsidRPr="00AB612B" w:rsidRDefault="00AB612B" w:rsidP="00AB612B">
            <w:pPr>
              <w:rPr>
                <w:sz w:val="20"/>
                <w:szCs w:val="20"/>
              </w:rPr>
            </w:pPr>
            <w:r w:rsidRPr="00AB612B">
              <w:rPr>
                <w:sz w:val="20"/>
                <w:szCs w:val="20"/>
              </w:rPr>
              <w:t>Проверка Филиалом ЗАО «Южная Энергетическая Компания» г. Лермонтов  объема предоставленных Заявителем документов</w:t>
            </w:r>
          </w:p>
        </w:tc>
        <w:tc>
          <w:tcPr>
            <w:tcW w:w="2034" w:type="dxa"/>
          </w:tcPr>
          <w:p w14:paraId="5E2E8BCC" w14:textId="77777777" w:rsidR="00AB612B" w:rsidRPr="00AB612B" w:rsidRDefault="00AB612B" w:rsidP="00AB612B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14:paraId="3AB6009A" w14:textId="77777777" w:rsidR="00AB612B" w:rsidRDefault="00AB612B" w:rsidP="00AB612B">
            <w:pPr>
              <w:rPr>
                <w:sz w:val="20"/>
                <w:szCs w:val="20"/>
              </w:rPr>
            </w:pPr>
            <w:r w:rsidRPr="00AB612B">
              <w:rPr>
                <w:sz w:val="20"/>
                <w:szCs w:val="20"/>
              </w:rPr>
              <w:t>1рабочий день</w:t>
            </w:r>
          </w:p>
          <w:p w14:paraId="7341F892" w14:textId="77777777" w:rsidR="007903B3" w:rsidRDefault="007903B3" w:rsidP="00AB612B">
            <w:pPr>
              <w:rPr>
                <w:sz w:val="20"/>
                <w:szCs w:val="20"/>
              </w:rPr>
            </w:pPr>
          </w:p>
          <w:p w14:paraId="44E9F712" w14:textId="77777777" w:rsidR="007903B3" w:rsidRDefault="007903B3" w:rsidP="00AB612B">
            <w:pPr>
              <w:rPr>
                <w:sz w:val="20"/>
                <w:szCs w:val="20"/>
              </w:rPr>
            </w:pPr>
          </w:p>
          <w:p w14:paraId="5EB83518" w14:textId="77777777" w:rsidR="007903B3" w:rsidRDefault="007903B3" w:rsidP="00AB612B">
            <w:pPr>
              <w:rPr>
                <w:sz w:val="20"/>
                <w:szCs w:val="20"/>
              </w:rPr>
            </w:pPr>
          </w:p>
          <w:p w14:paraId="5BD9C577" w14:textId="77777777" w:rsidR="007903B3" w:rsidRDefault="007903B3" w:rsidP="00AB612B">
            <w:pPr>
              <w:rPr>
                <w:sz w:val="20"/>
                <w:szCs w:val="20"/>
              </w:rPr>
            </w:pPr>
          </w:p>
          <w:p w14:paraId="4C7947B6" w14:textId="77777777" w:rsidR="007903B3" w:rsidRDefault="007903B3" w:rsidP="00AB612B">
            <w:pPr>
              <w:rPr>
                <w:sz w:val="20"/>
                <w:szCs w:val="20"/>
              </w:rPr>
            </w:pPr>
          </w:p>
          <w:p w14:paraId="63C0F705" w14:textId="77777777" w:rsidR="007903B3" w:rsidRDefault="007903B3" w:rsidP="00AB612B">
            <w:pPr>
              <w:rPr>
                <w:sz w:val="20"/>
                <w:szCs w:val="20"/>
              </w:rPr>
            </w:pPr>
          </w:p>
          <w:p w14:paraId="7CD155DA" w14:textId="77777777" w:rsidR="007903B3" w:rsidRDefault="007903B3" w:rsidP="00AB612B">
            <w:pPr>
              <w:rPr>
                <w:sz w:val="20"/>
                <w:szCs w:val="20"/>
              </w:rPr>
            </w:pPr>
          </w:p>
          <w:p w14:paraId="05D780A3" w14:textId="77777777" w:rsidR="007903B3" w:rsidRDefault="007903B3" w:rsidP="00AB612B">
            <w:pPr>
              <w:rPr>
                <w:sz w:val="20"/>
                <w:szCs w:val="20"/>
              </w:rPr>
            </w:pPr>
          </w:p>
          <w:p w14:paraId="376EAB2E" w14:textId="77777777" w:rsidR="007903B3" w:rsidRDefault="007903B3" w:rsidP="00AB612B">
            <w:pPr>
              <w:rPr>
                <w:sz w:val="20"/>
                <w:szCs w:val="20"/>
              </w:rPr>
            </w:pPr>
          </w:p>
          <w:p w14:paraId="2BA9E5DE" w14:textId="77777777" w:rsidR="007903B3" w:rsidRPr="00AB612B" w:rsidRDefault="007903B3" w:rsidP="00AB612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2FE44D8A" w14:textId="77777777" w:rsidR="00AB612B" w:rsidRPr="00AB612B" w:rsidRDefault="00AB612B" w:rsidP="00AB612B">
            <w:pPr>
              <w:rPr>
                <w:color w:val="000000"/>
                <w:sz w:val="20"/>
                <w:szCs w:val="20"/>
              </w:rPr>
            </w:pPr>
            <w:r w:rsidRPr="00AB612B">
              <w:rPr>
                <w:color w:val="000000"/>
                <w:sz w:val="20"/>
                <w:szCs w:val="20"/>
              </w:rPr>
              <w:t xml:space="preserve">Раздел </w:t>
            </w:r>
            <w:r w:rsidRPr="00AB612B">
              <w:rPr>
                <w:color w:val="000000"/>
                <w:sz w:val="20"/>
                <w:szCs w:val="20"/>
                <w:lang w:val="en-US"/>
              </w:rPr>
              <w:t>VIII</w:t>
            </w:r>
            <w:r w:rsidRPr="00AB612B">
              <w:rPr>
                <w:color w:val="000000"/>
                <w:sz w:val="20"/>
                <w:szCs w:val="20"/>
              </w:rPr>
              <w:t xml:space="preserve"> </w:t>
            </w:r>
            <w:r w:rsidRPr="00AB612B">
              <w:rPr>
                <w:sz w:val="20"/>
                <w:szCs w:val="20"/>
              </w:rPr>
              <w:t>«Правил технологического присоединения энергопринимающих устройств потребителей электрической энергии. Постановление Правительства РФ от 27.12.2004г. №861</w:t>
            </w:r>
          </w:p>
        </w:tc>
      </w:tr>
      <w:tr w:rsidR="00AB612B" w:rsidRPr="0048092C" w14:paraId="4ABC81F2" w14:textId="77777777" w:rsidTr="00217C0C">
        <w:trPr>
          <w:jc w:val="center"/>
        </w:trPr>
        <w:tc>
          <w:tcPr>
            <w:tcW w:w="744" w:type="dxa"/>
          </w:tcPr>
          <w:p w14:paraId="0AE27DDD" w14:textId="77777777" w:rsidR="00AB612B" w:rsidRPr="0048092C" w:rsidRDefault="00AB612B" w:rsidP="00AB612B">
            <w:pPr>
              <w:jc w:val="center"/>
              <w:rPr>
                <w:sz w:val="20"/>
                <w:szCs w:val="20"/>
              </w:rPr>
            </w:pPr>
            <w:r w:rsidRPr="0048092C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2E034BC5" w14:textId="77777777" w:rsidR="00AB612B" w:rsidRPr="0048092C" w:rsidRDefault="00AB612B" w:rsidP="008455C7">
            <w:pPr>
              <w:jc w:val="center"/>
              <w:rPr>
                <w:sz w:val="20"/>
                <w:szCs w:val="20"/>
              </w:rPr>
            </w:pPr>
            <w:r w:rsidRPr="0048092C">
              <w:rPr>
                <w:sz w:val="20"/>
                <w:szCs w:val="20"/>
              </w:rPr>
              <w:t>Подготовка и направление запрашиваемых документов и счета на оплату услуги</w:t>
            </w:r>
          </w:p>
        </w:tc>
        <w:tc>
          <w:tcPr>
            <w:tcW w:w="6482" w:type="dxa"/>
          </w:tcPr>
          <w:p w14:paraId="4F7E9F27" w14:textId="77777777" w:rsidR="00AB612B" w:rsidRPr="0048092C" w:rsidRDefault="00AB612B" w:rsidP="00D632F8">
            <w:pPr>
              <w:pStyle w:val="a6"/>
              <w:tabs>
                <w:tab w:val="left" w:pos="707"/>
              </w:tabs>
              <w:jc w:val="both"/>
              <w:rPr>
                <w:color w:val="000000"/>
                <w:sz w:val="20"/>
                <w:szCs w:val="20"/>
              </w:rPr>
            </w:pPr>
            <w:r w:rsidRPr="0048092C">
              <w:rPr>
                <w:color w:val="000000"/>
                <w:sz w:val="20"/>
                <w:szCs w:val="20"/>
              </w:rPr>
              <w:t>1.Подготовка дубликатов технических условий (ТУ) (либо новых ТУ – в случае смены собственника)</w:t>
            </w:r>
            <w:r w:rsidR="00D632F8" w:rsidRPr="0048092C">
              <w:rPr>
                <w:color w:val="000000"/>
                <w:sz w:val="20"/>
                <w:szCs w:val="20"/>
              </w:rPr>
              <w:t xml:space="preserve"> </w:t>
            </w:r>
            <w:r w:rsidRPr="0048092C">
              <w:rPr>
                <w:color w:val="000000"/>
                <w:sz w:val="20"/>
                <w:szCs w:val="20"/>
              </w:rPr>
              <w:t xml:space="preserve">и Актов о технологическом </w:t>
            </w:r>
            <w:r w:rsidR="00D632F8" w:rsidRPr="0048092C">
              <w:rPr>
                <w:color w:val="000000"/>
                <w:sz w:val="20"/>
                <w:szCs w:val="20"/>
              </w:rPr>
              <w:t>присоединении (АТП).</w:t>
            </w:r>
          </w:p>
          <w:p w14:paraId="47AC8C29" w14:textId="77777777" w:rsidR="00AB612B" w:rsidRPr="0048092C" w:rsidRDefault="00AB612B" w:rsidP="00AB612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8092C">
              <w:rPr>
                <w:sz w:val="20"/>
                <w:szCs w:val="20"/>
              </w:rPr>
              <w:t>2.Выставление счета на оплату услуги</w:t>
            </w:r>
          </w:p>
        </w:tc>
        <w:tc>
          <w:tcPr>
            <w:tcW w:w="2034" w:type="dxa"/>
          </w:tcPr>
          <w:p w14:paraId="4189D770" w14:textId="77777777" w:rsidR="00AB612B" w:rsidRPr="0048092C" w:rsidRDefault="00217C0C" w:rsidP="00217C0C">
            <w:pPr>
              <w:rPr>
                <w:sz w:val="20"/>
                <w:szCs w:val="20"/>
              </w:rPr>
            </w:pPr>
            <w:r w:rsidRPr="0048092C">
              <w:rPr>
                <w:sz w:val="20"/>
                <w:szCs w:val="20"/>
              </w:rPr>
              <w:t>Сопроводительным письмом</w:t>
            </w:r>
          </w:p>
        </w:tc>
        <w:tc>
          <w:tcPr>
            <w:tcW w:w="2676" w:type="dxa"/>
          </w:tcPr>
          <w:p w14:paraId="601AB5A8" w14:textId="77777777" w:rsidR="00217C0C" w:rsidRPr="0048092C" w:rsidRDefault="00D632F8" w:rsidP="007903B3">
            <w:pPr>
              <w:pStyle w:val="a6"/>
              <w:rPr>
                <w:color w:val="000000"/>
                <w:sz w:val="20"/>
                <w:szCs w:val="20"/>
              </w:rPr>
            </w:pPr>
            <w:r w:rsidRPr="0048092C">
              <w:rPr>
                <w:color w:val="000000"/>
                <w:sz w:val="20"/>
                <w:szCs w:val="20"/>
              </w:rPr>
              <w:t>не более 7 рабочих дней</w:t>
            </w:r>
          </w:p>
          <w:p w14:paraId="7BB7E34A" w14:textId="77777777" w:rsidR="00AB612B" w:rsidRPr="0048092C" w:rsidRDefault="00AB612B" w:rsidP="00217C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14:paraId="58979859" w14:textId="77777777" w:rsidR="00AB612B" w:rsidRPr="0048092C" w:rsidRDefault="00217C0C" w:rsidP="00217C0C">
            <w:pPr>
              <w:snapToGrid w:val="0"/>
              <w:rPr>
                <w:sz w:val="20"/>
                <w:szCs w:val="20"/>
              </w:rPr>
            </w:pPr>
            <w:r w:rsidRPr="0048092C">
              <w:rPr>
                <w:color w:val="000000"/>
                <w:sz w:val="20"/>
                <w:szCs w:val="20"/>
              </w:rPr>
              <w:t xml:space="preserve">п.69-74  </w:t>
            </w:r>
            <w:r w:rsidRPr="0048092C">
              <w:rPr>
                <w:sz w:val="20"/>
                <w:szCs w:val="20"/>
              </w:rPr>
              <w:t>«Правил технологического присоединения энергопринимающих устройств потребителей электрической энергии. Постановление Правительства РФ от 27.12.2004г. №861</w:t>
            </w:r>
          </w:p>
        </w:tc>
      </w:tr>
      <w:tr w:rsidR="0048092C" w:rsidRPr="0048092C" w14:paraId="55EB62FF" w14:textId="77777777" w:rsidTr="004A59E6">
        <w:trPr>
          <w:jc w:val="center"/>
        </w:trPr>
        <w:tc>
          <w:tcPr>
            <w:tcW w:w="744" w:type="dxa"/>
            <w:vAlign w:val="center"/>
          </w:tcPr>
          <w:p w14:paraId="3CD2052B" w14:textId="77777777" w:rsidR="0048092C" w:rsidRPr="0048092C" w:rsidRDefault="0048092C" w:rsidP="008455C7">
            <w:pPr>
              <w:pStyle w:val="a6"/>
              <w:spacing w:after="283"/>
              <w:jc w:val="center"/>
              <w:rPr>
                <w:color w:val="000000"/>
                <w:sz w:val="20"/>
                <w:szCs w:val="20"/>
              </w:rPr>
            </w:pPr>
            <w:r w:rsidRPr="0048092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710" w:type="dxa"/>
            <w:vAlign w:val="center"/>
          </w:tcPr>
          <w:p w14:paraId="601D1DCF" w14:textId="77777777" w:rsidR="0048092C" w:rsidRPr="0048092C" w:rsidRDefault="0048092C" w:rsidP="0048092C">
            <w:pPr>
              <w:pStyle w:val="a6"/>
              <w:spacing w:after="283"/>
              <w:rPr>
                <w:color w:val="000000"/>
                <w:sz w:val="20"/>
                <w:szCs w:val="20"/>
              </w:rPr>
            </w:pPr>
            <w:r w:rsidRPr="0048092C">
              <w:rPr>
                <w:color w:val="000000"/>
                <w:sz w:val="20"/>
                <w:szCs w:val="20"/>
              </w:rPr>
              <w:t>Подписание заявителем документов и оплата стоимости услуги</w:t>
            </w:r>
          </w:p>
        </w:tc>
        <w:tc>
          <w:tcPr>
            <w:tcW w:w="6482" w:type="dxa"/>
            <w:vAlign w:val="center"/>
          </w:tcPr>
          <w:p w14:paraId="580D6A36" w14:textId="77777777" w:rsidR="0048092C" w:rsidRDefault="0048092C" w:rsidP="0048092C">
            <w:pPr>
              <w:pStyle w:val="a6"/>
              <w:spacing w:after="283"/>
              <w:jc w:val="both"/>
              <w:rPr>
                <w:rFonts w:ascii="Arial" w:hAnsi="Arial"/>
                <w:sz w:val="20"/>
                <w:szCs w:val="20"/>
              </w:rPr>
            </w:pPr>
            <w:r w:rsidRPr="0048092C">
              <w:rPr>
                <w:sz w:val="20"/>
                <w:szCs w:val="20"/>
              </w:rPr>
              <w:t>Лицо, обратившееся с заявлением о переоформлении документов, подписывает восстановленные (переоформленные) документы о технологическом присоединении и возвращает один подписанный экземпляр в сетевую организацию и производит оплату стоимости услуги на расчетный счет Сетевой организации</w:t>
            </w:r>
            <w:r w:rsidRPr="0048092C">
              <w:rPr>
                <w:rFonts w:ascii="Arial" w:hAnsi="Arial"/>
                <w:sz w:val="20"/>
                <w:szCs w:val="20"/>
              </w:rPr>
              <w:t>.</w:t>
            </w:r>
          </w:p>
          <w:p w14:paraId="15B0758F" w14:textId="77777777" w:rsidR="0048092C" w:rsidRPr="0048092C" w:rsidRDefault="0048092C" w:rsidP="0048092C">
            <w:pPr>
              <w:pStyle w:val="a6"/>
              <w:spacing w:after="283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2D9A9D8E" w14:textId="77777777" w:rsidR="0048092C" w:rsidRPr="0074726B" w:rsidRDefault="0048092C" w:rsidP="0074726B">
            <w:pPr>
              <w:rPr>
                <w:sz w:val="20"/>
              </w:rPr>
            </w:pPr>
            <w:r w:rsidRPr="00162D3F">
              <w:rPr>
                <w:sz w:val="20"/>
              </w:rPr>
              <w:t xml:space="preserve">Подписанные со стороны сетевой организации Акты  в письменной форме направляются </w:t>
            </w:r>
            <w:r w:rsidRPr="00162D3F">
              <w:rPr>
                <w:sz w:val="20"/>
                <w:lang w:eastAsia="ru-RU"/>
              </w:rPr>
              <w:t>способом</w:t>
            </w:r>
            <w:r w:rsidRPr="00162D3F">
              <w:rPr>
                <w:sz w:val="20"/>
              </w:rPr>
              <w:t xml:space="preserve">, позволяющим подтвердить факт </w:t>
            </w:r>
            <w:r w:rsidRPr="00162D3F">
              <w:rPr>
                <w:sz w:val="20"/>
              </w:rPr>
              <w:lastRenderedPageBreak/>
              <w:t>получения, или выдаются заявителю в офисе обслуживания потребителей</w:t>
            </w:r>
          </w:p>
        </w:tc>
        <w:tc>
          <w:tcPr>
            <w:tcW w:w="2676" w:type="dxa"/>
            <w:vAlign w:val="center"/>
          </w:tcPr>
          <w:p w14:paraId="1F9B29AE" w14:textId="77777777" w:rsidR="0048092C" w:rsidRDefault="0048092C" w:rsidP="0048092C">
            <w:pPr>
              <w:pStyle w:val="a6"/>
              <w:spacing w:after="283"/>
              <w:rPr>
                <w:sz w:val="20"/>
                <w:szCs w:val="20"/>
              </w:rPr>
            </w:pPr>
            <w:r w:rsidRPr="0048092C">
              <w:rPr>
                <w:sz w:val="20"/>
                <w:szCs w:val="20"/>
              </w:rPr>
              <w:lastRenderedPageBreak/>
              <w:t>В течение 3 календарных дней со дня получения д</w:t>
            </w:r>
            <w:r>
              <w:rPr>
                <w:sz w:val="20"/>
                <w:szCs w:val="20"/>
              </w:rPr>
              <w:t xml:space="preserve">окументов </w:t>
            </w:r>
          </w:p>
          <w:p w14:paraId="1E9AAA91" w14:textId="77777777" w:rsidR="0048092C" w:rsidRDefault="0048092C" w:rsidP="0048092C">
            <w:pPr>
              <w:pStyle w:val="a6"/>
              <w:spacing w:after="283"/>
              <w:rPr>
                <w:sz w:val="20"/>
                <w:szCs w:val="20"/>
              </w:rPr>
            </w:pPr>
          </w:p>
          <w:p w14:paraId="2E8E328D" w14:textId="77777777" w:rsidR="0048092C" w:rsidRPr="0048092C" w:rsidRDefault="0048092C" w:rsidP="0048092C">
            <w:pPr>
              <w:pStyle w:val="a6"/>
              <w:spacing w:after="283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203615B4" w14:textId="77777777" w:rsidR="0048092C" w:rsidRPr="0048092C" w:rsidRDefault="0048092C" w:rsidP="0048092C">
            <w:pPr>
              <w:pStyle w:val="a6"/>
              <w:spacing w:after="283"/>
              <w:rPr>
                <w:sz w:val="20"/>
                <w:szCs w:val="20"/>
              </w:rPr>
            </w:pPr>
            <w:r w:rsidRPr="0048092C">
              <w:rPr>
                <w:sz w:val="20"/>
                <w:szCs w:val="20"/>
              </w:rPr>
              <w:lastRenderedPageBreak/>
              <w:t xml:space="preserve">п. 78 «Правил технологического присоединения энергопринимающих устройств потребителей электрической энергии. </w:t>
            </w:r>
            <w:r w:rsidRPr="0048092C">
              <w:rPr>
                <w:sz w:val="20"/>
                <w:szCs w:val="20"/>
              </w:rPr>
              <w:lastRenderedPageBreak/>
              <w:t>Постановление Правительства РФ от 27.12.2004г. №861</w:t>
            </w:r>
          </w:p>
        </w:tc>
      </w:tr>
    </w:tbl>
    <w:p w14:paraId="4241AADA" w14:textId="77777777" w:rsidR="00CF0884" w:rsidRDefault="00CF0884" w:rsidP="0048092C"/>
    <w:sectPr w:rsidR="00CF0884" w:rsidSect="0048092C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C2"/>
    <w:rsid w:val="00141A92"/>
    <w:rsid w:val="00217C0C"/>
    <w:rsid w:val="002606C2"/>
    <w:rsid w:val="0048092C"/>
    <w:rsid w:val="00664D53"/>
    <w:rsid w:val="0074726B"/>
    <w:rsid w:val="007903B3"/>
    <w:rsid w:val="00AB612B"/>
    <w:rsid w:val="00B07E50"/>
    <w:rsid w:val="00CF0884"/>
    <w:rsid w:val="00D632F8"/>
    <w:rsid w:val="00E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8A1F"/>
  <w15:docId w15:val="{DBB07AEA-7925-4E3C-82CB-BC1BC862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2606C2"/>
    <w:pPr>
      <w:widowControl w:val="0"/>
      <w:autoSpaceDE w:val="0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6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AB612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9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5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5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2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24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"ЮЭК"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Клеймёнов</dc:creator>
  <cp:lastModifiedBy>Maltcev Sergey</cp:lastModifiedBy>
  <cp:revision>2</cp:revision>
  <dcterms:created xsi:type="dcterms:W3CDTF">2020-09-14T09:25:00Z</dcterms:created>
  <dcterms:modified xsi:type="dcterms:W3CDTF">2020-09-14T09:25:00Z</dcterms:modified>
</cp:coreProperties>
</file>